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133" w:rsidRDefault="00EE4133" w:rsidP="00EE41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EE4133" w:rsidRDefault="00EE4133" w:rsidP="00EE41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EE4133" w:rsidRDefault="00EE4133" w:rsidP="00EE41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E4133" w:rsidRDefault="00EE4133" w:rsidP="00EE41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EE4133" w:rsidRDefault="00EE4133" w:rsidP="00EE41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EE4133" w:rsidRDefault="00EE4133" w:rsidP="00EE41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E4133" w:rsidRDefault="00EE4133" w:rsidP="00EE41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РЕШЕНИЕ </w:t>
      </w:r>
    </w:p>
    <w:p w:rsidR="00153FC8" w:rsidRDefault="00153FC8" w:rsidP="00EE41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133" w:rsidRDefault="00EE4133" w:rsidP="00EE41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декабря 2023 года № </w:t>
      </w:r>
      <w:r w:rsidR="00153FC8">
        <w:rPr>
          <w:rFonts w:ascii="Times New Roman" w:eastAsia="Times New Roman" w:hAnsi="Times New Roman" w:cs="Times New Roman"/>
          <w:sz w:val="28"/>
          <w:szCs w:val="28"/>
          <w:lang w:eastAsia="ru-RU"/>
        </w:rPr>
        <w:t>218</w:t>
      </w:r>
    </w:p>
    <w:p w:rsidR="00EE4133" w:rsidRDefault="00EE4133" w:rsidP="00EE41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33" w:rsidRDefault="00EE4133" w:rsidP="00EE41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EE4133" w:rsidRDefault="00EE4133" w:rsidP="00EE413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33" w:rsidRDefault="00EE4133" w:rsidP="00EE4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153FC8">
        <w:rPr>
          <w:rFonts w:ascii="Times New Roman" w:hAnsi="Times New Roman" w:cs="Times New Roman"/>
          <w:b/>
          <w:sz w:val="28"/>
          <w:szCs w:val="28"/>
        </w:rPr>
        <w:t xml:space="preserve">перспективного </w:t>
      </w:r>
      <w:r>
        <w:rPr>
          <w:rFonts w:ascii="Times New Roman" w:hAnsi="Times New Roman" w:cs="Times New Roman"/>
          <w:b/>
          <w:sz w:val="28"/>
          <w:szCs w:val="28"/>
        </w:rPr>
        <w:t>плана работы Совета народных депутатов Прокоп</w:t>
      </w:r>
      <w:r w:rsidR="00CA5ABD">
        <w:rPr>
          <w:rFonts w:ascii="Times New Roman" w:hAnsi="Times New Roman" w:cs="Times New Roman"/>
          <w:b/>
          <w:sz w:val="28"/>
          <w:szCs w:val="28"/>
        </w:rPr>
        <w:t>ьевского муниципального округа н</w:t>
      </w:r>
      <w:r>
        <w:rPr>
          <w:rFonts w:ascii="Times New Roman" w:hAnsi="Times New Roman" w:cs="Times New Roman"/>
          <w:b/>
          <w:sz w:val="28"/>
          <w:szCs w:val="28"/>
        </w:rPr>
        <w:t>а 202</w:t>
      </w:r>
      <w:r w:rsidR="008465A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E4133" w:rsidRDefault="00EE4133" w:rsidP="00EE4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133" w:rsidRDefault="00EE4133" w:rsidP="00EE4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Прокопьевский муниципальный округ Кемеровской области – Кузбасса», ст.4 </w:t>
      </w:r>
      <w:r w:rsidRPr="00EE4133">
        <w:rPr>
          <w:rFonts w:ascii="Times New Roman" w:hAnsi="Times New Roman" w:cs="Times New Roman"/>
          <w:sz w:val="28"/>
          <w:szCs w:val="28"/>
        </w:rPr>
        <w:t>Регламента Совета народных депутатов Проко</w:t>
      </w:r>
      <w:r>
        <w:rPr>
          <w:rFonts w:ascii="Times New Roman" w:hAnsi="Times New Roman" w:cs="Times New Roman"/>
          <w:sz w:val="28"/>
          <w:szCs w:val="28"/>
        </w:rPr>
        <w:t>пьевского муниципального округа»,</w:t>
      </w:r>
    </w:p>
    <w:p w:rsidR="00EE4133" w:rsidRDefault="00EE4133" w:rsidP="00EE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133" w:rsidRDefault="00EE4133" w:rsidP="00EE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EE4133" w:rsidRDefault="00EE4133" w:rsidP="00EE4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133" w:rsidRDefault="00EE4133" w:rsidP="00EE4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153FC8"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>
        <w:rPr>
          <w:rFonts w:ascii="Times New Roman" w:hAnsi="Times New Roman" w:cs="Times New Roman"/>
          <w:sz w:val="28"/>
          <w:szCs w:val="28"/>
        </w:rPr>
        <w:t>план работы Совета народных депутатов Прокопьевского муниципального округа на 2024 год согласно приложению к настоящему решению.</w:t>
      </w:r>
    </w:p>
    <w:p w:rsidR="00EE4133" w:rsidRDefault="00EE4133" w:rsidP="00EE4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Поручить консультанту-советнику Совета народных депутатов Коноваловой Т.Б.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3FC8"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 w:rsidR="00C464EA">
        <w:rPr>
          <w:rFonts w:ascii="Times New Roman" w:hAnsi="Times New Roman" w:cs="Times New Roman"/>
          <w:sz w:val="28"/>
          <w:szCs w:val="28"/>
        </w:rPr>
        <w:t>план</w:t>
      </w:r>
      <w:r w:rsidR="00C464EA" w:rsidRPr="00C464EA">
        <w:t xml:space="preserve"> </w:t>
      </w:r>
      <w:r w:rsidR="00C464EA" w:rsidRPr="00C464EA">
        <w:rPr>
          <w:rFonts w:ascii="Times New Roman" w:hAnsi="Times New Roman" w:cs="Times New Roman"/>
          <w:sz w:val="28"/>
          <w:szCs w:val="28"/>
        </w:rPr>
        <w:t xml:space="preserve">работы Совета народных депутатов Прокопьевского муниципального округа на 2024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Прокопьевского муниципального округа.</w:t>
      </w:r>
    </w:p>
    <w:p w:rsidR="00EE4133" w:rsidRDefault="00EE4133" w:rsidP="00EE4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подписания.</w:t>
      </w:r>
    </w:p>
    <w:p w:rsidR="00EE4133" w:rsidRDefault="00EE4133" w:rsidP="00EE4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E4133" w:rsidRDefault="00EE4133" w:rsidP="00EE4133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EE4133" w:rsidRDefault="00EE4133" w:rsidP="00EE4133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EE4133" w:rsidRDefault="00EE4133" w:rsidP="00EE41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Совета народных депутатов</w:t>
      </w:r>
    </w:p>
    <w:p w:rsidR="00EE4133" w:rsidRDefault="00EE4133" w:rsidP="00EE4133">
      <w:pPr>
        <w:tabs>
          <w:tab w:val="left" w:pos="706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Прокопьевского муниципального округа            </w:t>
      </w:r>
      <w:r w:rsidR="00153FC8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И.А. Лошманкина</w:t>
      </w:r>
    </w:p>
    <w:p w:rsidR="00EE4133" w:rsidRDefault="00EE41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133" w:rsidRDefault="00EE4133" w:rsidP="00504EF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4133" w:rsidRDefault="00EE4133" w:rsidP="00504EF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4133" w:rsidRDefault="00EE4133" w:rsidP="00504EF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4133" w:rsidRDefault="00EE4133" w:rsidP="00504EF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FC8" w:rsidRDefault="00153FC8" w:rsidP="00504EF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FC8" w:rsidRDefault="00153FC8" w:rsidP="00504EF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3FC8" w:rsidRDefault="00153FC8" w:rsidP="00504EF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4133" w:rsidRDefault="00EE4133" w:rsidP="00504EF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4133" w:rsidRDefault="00EE4133" w:rsidP="00504EF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E4133" w:rsidRDefault="00EE4133" w:rsidP="00504EF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4EF1" w:rsidRDefault="00153FC8" w:rsidP="00504EF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504EF1" w:rsidRPr="00697B51" w:rsidRDefault="00504EF1" w:rsidP="00504EF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504EF1" w:rsidRPr="00697B51" w:rsidRDefault="00504EF1" w:rsidP="00504EF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504EF1" w:rsidRPr="00344EE2" w:rsidRDefault="0001660C" w:rsidP="00504E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04EF1" w:rsidRPr="00697B5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081">
        <w:rPr>
          <w:rFonts w:ascii="Times New Roman" w:hAnsi="Times New Roman" w:cs="Times New Roman"/>
          <w:sz w:val="24"/>
          <w:szCs w:val="24"/>
        </w:rPr>
        <w:t>21</w:t>
      </w:r>
      <w:r w:rsidR="00F85A19">
        <w:rPr>
          <w:rFonts w:ascii="Times New Roman" w:hAnsi="Times New Roman" w:cs="Times New Roman"/>
          <w:sz w:val="24"/>
          <w:szCs w:val="24"/>
        </w:rPr>
        <w:t>.12.</w:t>
      </w:r>
      <w:r w:rsidR="00504EF1">
        <w:rPr>
          <w:rFonts w:ascii="Times New Roman" w:hAnsi="Times New Roman" w:cs="Times New Roman"/>
          <w:sz w:val="24"/>
          <w:szCs w:val="24"/>
        </w:rPr>
        <w:t>202</w:t>
      </w:r>
      <w:r w:rsidR="00841081">
        <w:rPr>
          <w:rFonts w:ascii="Times New Roman" w:hAnsi="Times New Roman" w:cs="Times New Roman"/>
          <w:sz w:val="24"/>
          <w:szCs w:val="24"/>
        </w:rPr>
        <w:t>3</w:t>
      </w:r>
      <w:r w:rsidR="00504EF1">
        <w:rPr>
          <w:rFonts w:ascii="Times New Roman" w:hAnsi="Times New Roman" w:cs="Times New Roman"/>
          <w:sz w:val="24"/>
          <w:szCs w:val="24"/>
        </w:rPr>
        <w:t xml:space="preserve"> </w:t>
      </w:r>
      <w:r w:rsidR="00504EF1" w:rsidRPr="00697B51">
        <w:rPr>
          <w:rFonts w:ascii="Times New Roman" w:hAnsi="Times New Roman" w:cs="Times New Roman"/>
          <w:sz w:val="24"/>
          <w:szCs w:val="24"/>
        </w:rPr>
        <w:t xml:space="preserve">№ </w:t>
      </w:r>
      <w:r w:rsidR="00153FC8">
        <w:rPr>
          <w:rFonts w:ascii="Times New Roman" w:hAnsi="Times New Roman" w:cs="Times New Roman"/>
          <w:sz w:val="24"/>
          <w:szCs w:val="24"/>
        </w:rPr>
        <w:t>218</w:t>
      </w:r>
    </w:p>
    <w:p w:rsidR="00504EF1" w:rsidRDefault="00504EF1" w:rsidP="00B73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B2E" w:rsidRPr="00B73B2E" w:rsidRDefault="00153FC8" w:rsidP="00B73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r w:rsidR="00B73B2E" w:rsidRPr="00B73B2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12565C" w:rsidRPr="00B73B2E" w:rsidRDefault="00B73B2E" w:rsidP="00B73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B2E">
        <w:rPr>
          <w:rFonts w:ascii="Times New Roman" w:hAnsi="Times New Roman" w:cs="Times New Roman"/>
          <w:b/>
          <w:sz w:val="28"/>
          <w:szCs w:val="28"/>
        </w:rPr>
        <w:t>СОВЕТА НАРОДНЫХ ДЕПУТАТОВ ПРОКОПЬЕВСКОГО МУНИЦИПАЛЬНОГО ОКРУГА</w:t>
      </w:r>
    </w:p>
    <w:p w:rsidR="00B73B2E" w:rsidRDefault="00B73B2E" w:rsidP="00B73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B2E">
        <w:rPr>
          <w:rFonts w:ascii="Times New Roman" w:hAnsi="Times New Roman" w:cs="Times New Roman"/>
          <w:b/>
          <w:sz w:val="28"/>
          <w:szCs w:val="28"/>
        </w:rPr>
        <w:t>НА 202</w:t>
      </w:r>
      <w:r w:rsidR="00841081">
        <w:rPr>
          <w:rFonts w:ascii="Times New Roman" w:hAnsi="Times New Roman" w:cs="Times New Roman"/>
          <w:b/>
          <w:sz w:val="28"/>
          <w:szCs w:val="28"/>
        </w:rPr>
        <w:t>4</w:t>
      </w:r>
      <w:r w:rsidRPr="00B73B2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73B2E" w:rsidRDefault="00B73B2E" w:rsidP="00B73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73B2E" w:rsidRDefault="00B73B2E" w:rsidP="00B73B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депутатов в заседаниях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563"/>
        <w:gridCol w:w="3373"/>
        <w:gridCol w:w="3260"/>
        <w:gridCol w:w="2570"/>
      </w:tblGrid>
      <w:tr w:rsidR="00B73B2E" w:rsidTr="00CA5ABD">
        <w:tc>
          <w:tcPr>
            <w:tcW w:w="563" w:type="dxa"/>
          </w:tcPr>
          <w:p w:rsidR="00B73B2E" w:rsidRPr="00B73B2E" w:rsidRDefault="00B73B2E" w:rsidP="00B73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2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73B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3B2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  <w:p w:rsidR="00B73B2E" w:rsidRPr="00B73B2E" w:rsidRDefault="00B73B2E" w:rsidP="00B73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B73B2E" w:rsidRPr="00B73B2E" w:rsidRDefault="00B73B2E" w:rsidP="00B73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3B2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60" w:type="dxa"/>
          </w:tcPr>
          <w:p w:rsidR="00B73B2E" w:rsidRPr="00B73B2E" w:rsidRDefault="00B73B2E" w:rsidP="00B73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570" w:type="dxa"/>
          </w:tcPr>
          <w:p w:rsidR="00B73B2E" w:rsidRPr="00B73B2E" w:rsidRDefault="00B73B2E" w:rsidP="00B73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срок проведения мероприятия</w:t>
            </w:r>
          </w:p>
        </w:tc>
      </w:tr>
      <w:tr w:rsidR="00B73B2E" w:rsidTr="00CA5ABD">
        <w:tc>
          <w:tcPr>
            <w:tcW w:w="563" w:type="dxa"/>
          </w:tcPr>
          <w:p w:rsidR="00B73B2E" w:rsidRPr="00B73B2E" w:rsidRDefault="00B73B2E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3" w:type="dxa"/>
          </w:tcPr>
          <w:p w:rsidR="00B73B2E" w:rsidRPr="00B73B2E" w:rsidRDefault="00B73B2E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рабочих групп</w:t>
            </w:r>
          </w:p>
        </w:tc>
        <w:tc>
          <w:tcPr>
            <w:tcW w:w="3260" w:type="dxa"/>
          </w:tcPr>
          <w:p w:rsidR="00B73B2E" w:rsidRPr="00B73B2E" w:rsidRDefault="00B73B2E" w:rsidP="00B7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комитетов, представители структурных подразделений, представители прокуратуры</w:t>
            </w:r>
          </w:p>
        </w:tc>
        <w:tc>
          <w:tcPr>
            <w:tcW w:w="2570" w:type="dxa"/>
          </w:tcPr>
          <w:p w:rsidR="00B73B2E" w:rsidRPr="00B73B2E" w:rsidRDefault="00B73B2E" w:rsidP="00B7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73B2E" w:rsidTr="00CA5ABD">
        <w:tc>
          <w:tcPr>
            <w:tcW w:w="563" w:type="dxa"/>
          </w:tcPr>
          <w:p w:rsidR="00B73B2E" w:rsidRPr="00B73B2E" w:rsidRDefault="00B73B2E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3" w:type="dxa"/>
          </w:tcPr>
          <w:p w:rsidR="00B73B2E" w:rsidRPr="00B73B2E" w:rsidRDefault="00B73B2E" w:rsidP="00F85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Депутатские слушания</w:t>
            </w:r>
          </w:p>
        </w:tc>
        <w:tc>
          <w:tcPr>
            <w:tcW w:w="3260" w:type="dxa"/>
          </w:tcPr>
          <w:p w:rsidR="00B73B2E" w:rsidRPr="00B73B2E" w:rsidRDefault="00B73B2E" w:rsidP="00B7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  <w:tc>
          <w:tcPr>
            <w:tcW w:w="2570" w:type="dxa"/>
          </w:tcPr>
          <w:p w:rsidR="00B73B2E" w:rsidRPr="00B73B2E" w:rsidRDefault="00B73B2E" w:rsidP="00B7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январь-июнь, сентябрь-декабрь</w:t>
            </w:r>
          </w:p>
        </w:tc>
      </w:tr>
      <w:tr w:rsidR="00B73B2E" w:rsidTr="00CA5ABD">
        <w:tc>
          <w:tcPr>
            <w:tcW w:w="563" w:type="dxa"/>
          </w:tcPr>
          <w:p w:rsidR="00B73B2E" w:rsidRPr="00B73B2E" w:rsidRDefault="00B73B2E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B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3" w:type="dxa"/>
          </w:tcPr>
          <w:p w:rsidR="00B73B2E" w:rsidRPr="00B73B2E" w:rsidRDefault="00B73B2E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3260" w:type="dxa"/>
          </w:tcPr>
          <w:p w:rsidR="00B73B2E" w:rsidRPr="00B73B2E" w:rsidRDefault="00B73B2E" w:rsidP="00B7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  <w:tc>
          <w:tcPr>
            <w:tcW w:w="2570" w:type="dxa"/>
          </w:tcPr>
          <w:p w:rsidR="00B73B2E" w:rsidRPr="00B73B2E" w:rsidRDefault="00B73B2E" w:rsidP="00B7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январь-июнь, сентябрь-декабрь</w:t>
            </w:r>
          </w:p>
        </w:tc>
      </w:tr>
      <w:tr w:rsidR="00522C8F" w:rsidTr="00CA5ABD">
        <w:tc>
          <w:tcPr>
            <w:tcW w:w="563" w:type="dxa"/>
          </w:tcPr>
          <w:p w:rsidR="00522C8F" w:rsidRDefault="00495E65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</w:tcPr>
          <w:p w:rsidR="00522C8F" w:rsidRDefault="00522C8F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 заседания</w:t>
            </w:r>
          </w:p>
        </w:tc>
        <w:tc>
          <w:tcPr>
            <w:tcW w:w="3260" w:type="dxa"/>
          </w:tcPr>
          <w:p w:rsidR="00522C8F" w:rsidRDefault="00522C8F" w:rsidP="0085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</w:t>
            </w:r>
          </w:p>
        </w:tc>
        <w:tc>
          <w:tcPr>
            <w:tcW w:w="2570" w:type="dxa"/>
          </w:tcPr>
          <w:p w:rsidR="00522C8F" w:rsidRDefault="00522C8F" w:rsidP="00B7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561E0" w:rsidTr="00CA5ABD">
        <w:tc>
          <w:tcPr>
            <w:tcW w:w="563" w:type="dxa"/>
          </w:tcPr>
          <w:p w:rsidR="008561E0" w:rsidRPr="00B73B2E" w:rsidRDefault="00495E65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3" w:type="dxa"/>
          </w:tcPr>
          <w:p w:rsidR="008561E0" w:rsidRDefault="008561E0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фракции </w:t>
            </w:r>
          </w:p>
        </w:tc>
        <w:tc>
          <w:tcPr>
            <w:tcW w:w="3260" w:type="dxa"/>
          </w:tcPr>
          <w:p w:rsidR="008561E0" w:rsidRDefault="008561E0" w:rsidP="0085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фракции «Единая Россия»</w:t>
            </w:r>
          </w:p>
        </w:tc>
        <w:tc>
          <w:tcPr>
            <w:tcW w:w="2570" w:type="dxa"/>
          </w:tcPr>
          <w:p w:rsidR="008561E0" w:rsidRDefault="008561E0" w:rsidP="00B7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</w:t>
            </w:r>
          </w:p>
        </w:tc>
      </w:tr>
      <w:tr w:rsidR="00B73B2E" w:rsidTr="00CA5ABD">
        <w:tc>
          <w:tcPr>
            <w:tcW w:w="563" w:type="dxa"/>
          </w:tcPr>
          <w:p w:rsidR="00B73B2E" w:rsidRPr="00B73B2E" w:rsidRDefault="00495E65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3" w:type="dxa"/>
          </w:tcPr>
          <w:p w:rsidR="00B73B2E" w:rsidRPr="00B73B2E" w:rsidRDefault="008561E0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молодежным Парламентом</w:t>
            </w:r>
          </w:p>
        </w:tc>
        <w:tc>
          <w:tcPr>
            <w:tcW w:w="3260" w:type="dxa"/>
          </w:tcPr>
          <w:p w:rsidR="00B73B2E" w:rsidRPr="00B73B2E" w:rsidRDefault="0001660C" w:rsidP="0001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з</w:t>
            </w:r>
            <w:r w:rsidR="008561E0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СНД</w:t>
            </w:r>
          </w:p>
        </w:tc>
        <w:tc>
          <w:tcPr>
            <w:tcW w:w="2570" w:type="dxa"/>
          </w:tcPr>
          <w:p w:rsidR="00B73B2E" w:rsidRPr="00B73B2E" w:rsidRDefault="008561E0" w:rsidP="00B7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A5ABD" w:rsidTr="00CA5ABD">
        <w:tc>
          <w:tcPr>
            <w:tcW w:w="563" w:type="dxa"/>
          </w:tcPr>
          <w:p w:rsidR="00CA5ABD" w:rsidRDefault="00CA5ABD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3" w:type="dxa"/>
          </w:tcPr>
          <w:p w:rsidR="00CA5ABD" w:rsidRDefault="00CA5ABD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Pr="00CA5ABD">
              <w:rPr>
                <w:rFonts w:ascii="Times New Roman" w:hAnsi="Times New Roman" w:cs="Times New Roman"/>
                <w:sz w:val="24"/>
                <w:szCs w:val="24"/>
              </w:rPr>
              <w:t>Законодательного Собрания Кемеровской области — Кузбасса</w:t>
            </w:r>
          </w:p>
        </w:tc>
        <w:tc>
          <w:tcPr>
            <w:tcW w:w="3260" w:type="dxa"/>
          </w:tcPr>
          <w:p w:rsidR="00CA5ABD" w:rsidRDefault="00CA5ABD" w:rsidP="00016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Лошманкина И.А.</w:t>
            </w:r>
          </w:p>
        </w:tc>
        <w:tc>
          <w:tcPr>
            <w:tcW w:w="2570" w:type="dxa"/>
          </w:tcPr>
          <w:p w:rsidR="00CA5ABD" w:rsidRDefault="00CA5ABD" w:rsidP="00B73B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73B2E" w:rsidRDefault="00B73B2E" w:rsidP="00495E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B2E" w:rsidRDefault="00B73B2E" w:rsidP="00B73B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нормотворческой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3321"/>
        <w:gridCol w:w="3260"/>
        <w:gridCol w:w="2374"/>
      </w:tblGrid>
      <w:tr w:rsidR="00B73B2E" w:rsidTr="00CA5ABD">
        <w:tc>
          <w:tcPr>
            <w:tcW w:w="615" w:type="dxa"/>
          </w:tcPr>
          <w:p w:rsidR="00B73B2E" w:rsidRPr="00B73B2E" w:rsidRDefault="00B73B2E" w:rsidP="00B73B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3B2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B73B2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73B2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21" w:type="dxa"/>
          </w:tcPr>
          <w:p w:rsidR="00B73B2E" w:rsidRPr="00B73B2E" w:rsidRDefault="00B73B2E" w:rsidP="00B73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решения</w:t>
            </w:r>
          </w:p>
        </w:tc>
        <w:tc>
          <w:tcPr>
            <w:tcW w:w="3260" w:type="dxa"/>
          </w:tcPr>
          <w:p w:rsidR="00B73B2E" w:rsidRPr="00B73B2E" w:rsidRDefault="00B73B2E" w:rsidP="00B73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/ инициатор внесения</w:t>
            </w:r>
          </w:p>
        </w:tc>
        <w:tc>
          <w:tcPr>
            <w:tcW w:w="2374" w:type="dxa"/>
          </w:tcPr>
          <w:p w:rsidR="00B73B2E" w:rsidRPr="00B73B2E" w:rsidRDefault="00B73B2E" w:rsidP="00B73B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срок рассмотрения</w:t>
            </w:r>
          </w:p>
        </w:tc>
      </w:tr>
      <w:tr w:rsidR="00B73B2E" w:rsidTr="00CA5ABD">
        <w:tc>
          <w:tcPr>
            <w:tcW w:w="615" w:type="dxa"/>
          </w:tcPr>
          <w:p w:rsidR="00B73B2E" w:rsidRPr="00E204BF" w:rsidRDefault="00E204BF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4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1" w:type="dxa"/>
          </w:tcPr>
          <w:p w:rsidR="00B73B2E" w:rsidRPr="00E204BF" w:rsidRDefault="00E204BF" w:rsidP="00E20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действующему законодательству муниципальных нормативных правовых актов</w:t>
            </w:r>
            <w:r w:rsidR="00DD0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73B2E" w:rsidRPr="00E204BF" w:rsidRDefault="00E204BF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/ Лошманкина И.А., председатели комиссий, структурные подразделения администрации</w:t>
            </w:r>
          </w:p>
        </w:tc>
        <w:tc>
          <w:tcPr>
            <w:tcW w:w="2374" w:type="dxa"/>
          </w:tcPr>
          <w:p w:rsidR="00B73B2E" w:rsidRPr="00E204BF" w:rsidRDefault="00E204BF" w:rsidP="00A7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778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73B2E" w:rsidTr="00CA5ABD">
        <w:tc>
          <w:tcPr>
            <w:tcW w:w="615" w:type="dxa"/>
          </w:tcPr>
          <w:p w:rsidR="00B73B2E" w:rsidRPr="00E204BF" w:rsidRDefault="00DD121C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1" w:type="dxa"/>
          </w:tcPr>
          <w:p w:rsidR="00B73B2E" w:rsidRPr="00E204BF" w:rsidRDefault="00DD121C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действующих нормативных правовых актов</w:t>
            </w:r>
            <w:r w:rsidR="00DD0B83"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Прокопьевского муниципального округа и Краснобродского городского округа. Создание единой нормативной базы.</w:t>
            </w:r>
          </w:p>
        </w:tc>
        <w:tc>
          <w:tcPr>
            <w:tcW w:w="3260" w:type="dxa"/>
          </w:tcPr>
          <w:p w:rsidR="00B73B2E" w:rsidRPr="00E204BF" w:rsidRDefault="00DD121C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/ Лошманкина И.А., председатели комиссий, структурные подразделения администрации</w:t>
            </w:r>
          </w:p>
        </w:tc>
        <w:tc>
          <w:tcPr>
            <w:tcW w:w="2374" w:type="dxa"/>
          </w:tcPr>
          <w:p w:rsidR="00B73B2E" w:rsidRPr="00E204BF" w:rsidRDefault="00DD121C" w:rsidP="00A7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778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73B2E" w:rsidTr="00CA5ABD">
        <w:tc>
          <w:tcPr>
            <w:tcW w:w="615" w:type="dxa"/>
          </w:tcPr>
          <w:p w:rsidR="00B73B2E" w:rsidRPr="00E204BF" w:rsidRDefault="00DD121C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1" w:type="dxa"/>
          </w:tcPr>
          <w:p w:rsidR="00B73B2E" w:rsidRPr="004B52D0" w:rsidRDefault="00DD121C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2D0">
              <w:rPr>
                <w:rFonts w:ascii="Times New Roman" w:hAnsi="Times New Roman" w:cs="Times New Roman"/>
                <w:sz w:val="24"/>
                <w:szCs w:val="24"/>
              </w:rPr>
              <w:t>О рассмотрении отчетов:</w:t>
            </w:r>
          </w:p>
        </w:tc>
        <w:tc>
          <w:tcPr>
            <w:tcW w:w="3260" w:type="dxa"/>
          </w:tcPr>
          <w:p w:rsidR="00B73B2E" w:rsidRPr="004B52D0" w:rsidRDefault="00DD121C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D0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/ Лошманкина И.А., председатели комиссий, структурные подразделения администрации</w:t>
            </w:r>
          </w:p>
        </w:tc>
        <w:tc>
          <w:tcPr>
            <w:tcW w:w="2374" w:type="dxa"/>
          </w:tcPr>
          <w:p w:rsidR="00B73B2E" w:rsidRPr="00E204BF" w:rsidRDefault="00DD121C" w:rsidP="00A7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778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13FDB" w:rsidTr="00CA5ABD">
        <w:tc>
          <w:tcPr>
            <w:tcW w:w="615" w:type="dxa"/>
          </w:tcPr>
          <w:p w:rsidR="00213FDB" w:rsidRDefault="002813A7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21" w:type="dxa"/>
          </w:tcPr>
          <w:p w:rsidR="00213FDB" w:rsidRDefault="000F4EBD" w:rsidP="00DD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EBD">
              <w:rPr>
                <w:rFonts w:ascii="Times New Roman" w:hAnsi="Times New Roman" w:cs="Times New Roman"/>
                <w:sz w:val="24"/>
                <w:szCs w:val="24"/>
              </w:rPr>
              <w:t>Об исполнении плана приватизации муниципальной собственности Прокопьевского муниципального округа за 202</w:t>
            </w:r>
            <w:r w:rsidR="00841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4EB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213FDB" w:rsidRPr="00E204BF" w:rsidRDefault="000F4EBD" w:rsidP="00213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E8D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/ Устинов В.В.</w:t>
            </w:r>
          </w:p>
        </w:tc>
        <w:tc>
          <w:tcPr>
            <w:tcW w:w="2374" w:type="dxa"/>
          </w:tcPr>
          <w:p w:rsidR="00213FDB" w:rsidRPr="00E204BF" w:rsidRDefault="000F4EBD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B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13FDB" w:rsidTr="00CA5ABD">
        <w:tc>
          <w:tcPr>
            <w:tcW w:w="615" w:type="dxa"/>
          </w:tcPr>
          <w:p w:rsidR="00213FDB" w:rsidRDefault="002813A7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321" w:type="dxa"/>
          </w:tcPr>
          <w:p w:rsidR="00213FDB" w:rsidRDefault="006162BF" w:rsidP="00DD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и итогах работы </w:t>
            </w:r>
            <w:r w:rsidR="00E63303">
              <w:rPr>
                <w:rFonts w:ascii="Times New Roman" w:hAnsi="Times New Roman" w:cs="Times New Roman"/>
                <w:sz w:val="24"/>
                <w:szCs w:val="24"/>
              </w:rPr>
              <w:t>Отдела МВД России по Прокопьевскому району в 202</w:t>
            </w:r>
            <w:r w:rsidR="00841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3303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3260" w:type="dxa"/>
          </w:tcPr>
          <w:p w:rsidR="00213FDB" w:rsidRPr="00E204BF" w:rsidRDefault="00E63303" w:rsidP="00DD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/ </w:t>
            </w:r>
            <w:r w:rsidR="00DD0B83">
              <w:rPr>
                <w:rFonts w:ascii="Times New Roman" w:hAnsi="Times New Roman" w:cs="Times New Roman"/>
                <w:sz w:val="24"/>
                <w:szCs w:val="24"/>
              </w:rPr>
              <w:t>Филипченко К.В.</w:t>
            </w:r>
          </w:p>
        </w:tc>
        <w:tc>
          <w:tcPr>
            <w:tcW w:w="2374" w:type="dxa"/>
          </w:tcPr>
          <w:p w:rsidR="00213FDB" w:rsidRPr="00E204BF" w:rsidRDefault="00E63303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F4EBD" w:rsidTr="00CA5ABD">
        <w:tc>
          <w:tcPr>
            <w:tcW w:w="615" w:type="dxa"/>
          </w:tcPr>
          <w:p w:rsidR="000F4EBD" w:rsidRDefault="002813A7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321" w:type="dxa"/>
          </w:tcPr>
          <w:p w:rsidR="000F4EBD" w:rsidRDefault="000F4EBD" w:rsidP="00DD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EBD">
              <w:rPr>
                <w:rFonts w:ascii="Times New Roman" w:hAnsi="Times New Roman" w:cs="Times New Roman"/>
                <w:sz w:val="24"/>
                <w:szCs w:val="24"/>
              </w:rPr>
              <w:t>О деятельности  Контрольно-счетной палаты Прокопьевского муниципального округа за 202</w:t>
            </w:r>
            <w:r w:rsidR="00841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4EB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0F4EBD" w:rsidRDefault="000F4EBD" w:rsidP="00E63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BD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/ Лошманкина И.А. / КСП ПМО</w:t>
            </w:r>
          </w:p>
        </w:tc>
        <w:tc>
          <w:tcPr>
            <w:tcW w:w="2374" w:type="dxa"/>
          </w:tcPr>
          <w:p w:rsidR="000F4EBD" w:rsidRDefault="000F4EBD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B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13FDB" w:rsidTr="00CA5ABD">
        <w:tc>
          <w:tcPr>
            <w:tcW w:w="615" w:type="dxa"/>
          </w:tcPr>
          <w:p w:rsidR="00213FDB" w:rsidRDefault="002813A7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321" w:type="dxa"/>
          </w:tcPr>
          <w:p w:rsidR="00213FDB" w:rsidRDefault="00E63303" w:rsidP="00DD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202</w:t>
            </w:r>
            <w:r w:rsidR="00841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260" w:type="dxa"/>
          </w:tcPr>
          <w:p w:rsidR="00213FDB" w:rsidRPr="00E204BF" w:rsidRDefault="00E63303" w:rsidP="00DD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/ </w:t>
            </w:r>
            <w:proofErr w:type="spellStart"/>
            <w:r w:rsidR="00DD0B83">
              <w:rPr>
                <w:rFonts w:ascii="Times New Roman" w:hAnsi="Times New Roman" w:cs="Times New Roman"/>
                <w:sz w:val="24"/>
                <w:szCs w:val="24"/>
              </w:rPr>
              <w:t>Шех</w:t>
            </w:r>
            <w:proofErr w:type="spellEnd"/>
            <w:r w:rsidR="00DD0B8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374" w:type="dxa"/>
          </w:tcPr>
          <w:p w:rsidR="00213FDB" w:rsidRPr="00E204BF" w:rsidRDefault="008561E0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</w:tr>
      <w:tr w:rsidR="00213FDB" w:rsidTr="00CA5ABD">
        <w:tc>
          <w:tcPr>
            <w:tcW w:w="615" w:type="dxa"/>
          </w:tcPr>
          <w:p w:rsidR="00213FDB" w:rsidRDefault="002813A7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321" w:type="dxa"/>
          </w:tcPr>
          <w:p w:rsidR="00213FDB" w:rsidRDefault="00E63303" w:rsidP="00841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о деятельности администрации (бюджетное послание на 202</w:t>
            </w:r>
            <w:r w:rsidR="00841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8410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41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годов).</w:t>
            </w:r>
          </w:p>
        </w:tc>
        <w:tc>
          <w:tcPr>
            <w:tcW w:w="3260" w:type="dxa"/>
          </w:tcPr>
          <w:p w:rsidR="00213FDB" w:rsidRPr="00E204BF" w:rsidRDefault="00E63303" w:rsidP="00DD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/ </w:t>
            </w:r>
            <w:proofErr w:type="spellStart"/>
            <w:r w:rsidR="00DD0B83">
              <w:rPr>
                <w:rFonts w:ascii="Times New Roman" w:hAnsi="Times New Roman" w:cs="Times New Roman"/>
                <w:sz w:val="24"/>
                <w:szCs w:val="24"/>
              </w:rPr>
              <w:t>Шех</w:t>
            </w:r>
            <w:proofErr w:type="spellEnd"/>
            <w:r w:rsidR="00DD0B8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374" w:type="dxa"/>
          </w:tcPr>
          <w:p w:rsidR="00213FDB" w:rsidRPr="00E204BF" w:rsidRDefault="00E63303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73B2E" w:rsidTr="00CA5ABD">
        <w:tc>
          <w:tcPr>
            <w:tcW w:w="615" w:type="dxa"/>
          </w:tcPr>
          <w:p w:rsidR="00B73B2E" w:rsidRPr="00E204BF" w:rsidRDefault="00DD121C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321" w:type="dxa"/>
          </w:tcPr>
          <w:p w:rsidR="00B73B2E" w:rsidRPr="00E204BF" w:rsidRDefault="00DD121C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 обсуждению проектов решений Совета:</w:t>
            </w:r>
          </w:p>
        </w:tc>
        <w:tc>
          <w:tcPr>
            <w:tcW w:w="3260" w:type="dxa"/>
          </w:tcPr>
          <w:p w:rsidR="00B73B2E" w:rsidRPr="00E204BF" w:rsidRDefault="003A26AD" w:rsidP="003A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/ Лошманкина И.А., структурные подразделения администрации</w:t>
            </w:r>
          </w:p>
        </w:tc>
        <w:tc>
          <w:tcPr>
            <w:tcW w:w="2374" w:type="dxa"/>
          </w:tcPr>
          <w:p w:rsidR="00B73B2E" w:rsidRPr="00E204BF" w:rsidRDefault="003A26AD" w:rsidP="00A7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778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A26AD" w:rsidTr="00CA5ABD">
        <w:tc>
          <w:tcPr>
            <w:tcW w:w="615" w:type="dxa"/>
          </w:tcPr>
          <w:p w:rsidR="003A26AD" w:rsidRDefault="003A26AD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21" w:type="dxa"/>
          </w:tcPr>
          <w:p w:rsidR="003A26AD" w:rsidRDefault="003A26AD" w:rsidP="00DD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Прокопьевского муниципального округа за 202</w:t>
            </w:r>
            <w:r w:rsidR="008410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3A26AD" w:rsidRDefault="003A26AD" w:rsidP="00DD0B83">
            <w:pPr>
              <w:jc w:val="center"/>
            </w:pP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/ </w:t>
            </w:r>
            <w:proofErr w:type="spellStart"/>
            <w:r w:rsidR="00DD0B83">
              <w:rPr>
                <w:rFonts w:ascii="Times New Roman" w:hAnsi="Times New Roman" w:cs="Times New Roman"/>
                <w:sz w:val="24"/>
                <w:szCs w:val="24"/>
              </w:rPr>
              <w:t>Шех</w:t>
            </w:r>
            <w:proofErr w:type="spellEnd"/>
            <w:r w:rsidR="00DD0B8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374" w:type="dxa"/>
          </w:tcPr>
          <w:p w:rsidR="003A26AD" w:rsidRPr="00E204BF" w:rsidRDefault="008561E0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A26AD" w:rsidTr="00CA5ABD">
        <w:tc>
          <w:tcPr>
            <w:tcW w:w="615" w:type="dxa"/>
          </w:tcPr>
          <w:p w:rsidR="003A26AD" w:rsidRDefault="003A26AD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21" w:type="dxa"/>
          </w:tcPr>
          <w:p w:rsidR="003A26AD" w:rsidRDefault="003A26AD" w:rsidP="00DD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бюджете Прокопьевского муниципального округа на 202</w:t>
            </w:r>
            <w:r w:rsidR="008410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</w:t>
            </w:r>
            <w:r w:rsidR="008410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8410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3260" w:type="dxa"/>
          </w:tcPr>
          <w:p w:rsidR="003A26AD" w:rsidRDefault="003A26AD" w:rsidP="00DD0B83">
            <w:pPr>
              <w:jc w:val="center"/>
            </w:pP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/ </w:t>
            </w:r>
            <w:proofErr w:type="spellStart"/>
            <w:r w:rsidR="00DD0B83">
              <w:rPr>
                <w:rFonts w:ascii="Times New Roman" w:hAnsi="Times New Roman" w:cs="Times New Roman"/>
                <w:sz w:val="24"/>
                <w:szCs w:val="24"/>
              </w:rPr>
              <w:t>Шех</w:t>
            </w:r>
            <w:proofErr w:type="spellEnd"/>
            <w:r w:rsidR="00DD0B8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374" w:type="dxa"/>
          </w:tcPr>
          <w:p w:rsidR="003A26AD" w:rsidRPr="00E204BF" w:rsidRDefault="003A26AD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A26AD" w:rsidTr="00CA5ABD">
        <w:tc>
          <w:tcPr>
            <w:tcW w:w="615" w:type="dxa"/>
          </w:tcPr>
          <w:p w:rsidR="003A26AD" w:rsidRDefault="003A26AD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321" w:type="dxa"/>
          </w:tcPr>
          <w:p w:rsidR="003A26AD" w:rsidRDefault="003A26AD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 Устав муниципального образования Прокопьевский муниципальный округ Кемеровской области - Кузбасса</w:t>
            </w:r>
          </w:p>
        </w:tc>
        <w:tc>
          <w:tcPr>
            <w:tcW w:w="3260" w:type="dxa"/>
          </w:tcPr>
          <w:p w:rsidR="003A26AD" w:rsidRDefault="003A26AD" w:rsidP="00DD0B83">
            <w:pPr>
              <w:jc w:val="center"/>
            </w:pP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/ </w:t>
            </w:r>
            <w:r w:rsidR="00DD0B83">
              <w:rPr>
                <w:rFonts w:ascii="Times New Roman" w:hAnsi="Times New Roman" w:cs="Times New Roman"/>
                <w:sz w:val="24"/>
                <w:szCs w:val="24"/>
              </w:rPr>
              <w:t>Филипченко К.В.</w:t>
            </w: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администрации</w:t>
            </w:r>
          </w:p>
        </w:tc>
        <w:tc>
          <w:tcPr>
            <w:tcW w:w="2374" w:type="dxa"/>
          </w:tcPr>
          <w:p w:rsidR="003A26AD" w:rsidRPr="00E204BF" w:rsidRDefault="003A26AD" w:rsidP="00A77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A778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73B2E" w:rsidTr="00CA5ABD">
        <w:tc>
          <w:tcPr>
            <w:tcW w:w="615" w:type="dxa"/>
          </w:tcPr>
          <w:p w:rsidR="00B73B2E" w:rsidRPr="00E204BF" w:rsidRDefault="00DD121C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1" w:type="dxa"/>
          </w:tcPr>
          <w:p w:rsidR="00B73B2E" w:rsidRPr="00E204BF" w:rsidRDefault="00DD121C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изменений:</w:t>
            </w:r>
          </w:p>
        </w:tc>
        <w:tc>
          <w:tcPr>
            <w:tcW w:w="3260" w:type="dxa"/>
          </w:tcPr>
          <w:p w:rsidR="00B73B2E" w:rsidRPr="00E204BF" w:rsidRDefault="00D7438D" w:rsidP="00D7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Лошманкина И.А.,</w:t>
            </w: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подразделения администрации</w:t>
            </w:r>
          </w:p>
        </w:tc>
        <w:tc>
          <w:tcPr>
            <w:tcW w:w="2374" w:type="dxa"/>
          </w:tcPr>
          <w:p w:rsidR="00B73B2E" w:rsidRPr="00E204BF" w:rsidRDefault="00A7780D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7780D" w:rsidTr="00CA5ABD">
        <w:tc>
          <w:tcPr>
            <w:tcW w:w="615" w:type="dxa"/>
          </w:tcPr>
          <w:p w:rsidR="00A7780D" w:rsidRDefault="00A7780D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21" w:type="dxa"/>
          </w:tcPr>
          <w:p w:rsidR="00A7780D" w:rsidRDefault="00A7780D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устав</w:t>
            </w:r>
          </w:p>
        </w:tc>
        <w:tc>
          <w:tcPr>
            <w:tcW w:w="3260" w:type="dxa"/>
          </w:tcPr>
          <w:p w:rsidR="00A7780D" w:rsidRPr="00E204BF" w:rsidRDefault="00D7438D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Лошманкина И.А.,</w:t>
            </w: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структурные подразделения администрации</w:t>
            </w:r>
          </w:p>
        </w:tc>
        <w:tc>
          <w:tcPr>
            <w:tcW w:w="2374" w:type="dxa"/>
          </w:tcPr>
          <w:p w:rsidR="00A7780D" w:rsidRDefault="00A7780D" w:rsidP="00A7780D">
            <w:pPr>
              <w:jc w:val="center"/>
            </w:pPr>
            <w:r w:rsidRPr="007D489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7780D" w:rsidTr="00CA5ABD">
        <w:tc>
          <w:tcPr>
            <w:tcW w:w="615" w:type="dxa"/>
          </w:tcPr>
          <w:p w:rsidR="00A7780D" w:rsidRDefault="00A7780D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321" w:type="dxa"/>
          </w:tcPr>
          <w:p w:rsidR="00A7780D" w:rsidRDefault="00A7780D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 приватизации</w:t>
            </w:r>
          </w:p>
        </w:tc>
        <w:tc>
          <w:tcPr>
            <w:tcW w:w="3260" w:type="dxa"/>
          </w:tcPr>
          <w:p w:rsidR="00A7780D" w:rsidRPr="00E204BF" w:rsidRDefault="00D7438D" w:rsidP="00D74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Устинов В.В.,</w:t>
            </w: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КУМС</w:t>
            </w:r>
          </w:p>
        </w:tc>
        <w:tc>
          <w:tcPr>
            <w:tcW w:w="2374" w:type="dxa"/>
          </w:tcPr>
          <w:p w:rsidR="00A7780D" w:rsidRDefault="00A7780D" w:rsidP="00A7780D">
            <w:pPr>
              <w:jc w:val="center"/>
            </w:pPr>
            <w:r w:rsidRPr="007D489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7780D" w:rsidTr="00CA5ABD">
        <w:tc>
          <w:tcPr>
            <w:tcW w:w="615" w:type="dxa"/>
          </w:tcPr>
          <w:p w:rsidR="00A7780D" w:rsidRDefault="00A7780D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321" w:type="dxa"/>
          </w:tcPr>
          <w:p w:rsidR="00A7780D" w:rsidRDefault="00A7780D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бюджет округа</w:t>
            </w:r>
          </w:p>
        </w:tc>
        <w:tc>
          <w:tcPr>
            <w:tcW w:w="3260" w:type="dxa"/>
          </w:tcPr>
          <w:p w:rsidR="00A7780D" w:rsidRPr="00E204BF" w:rsidRDefault="00D7438D" w:rsidP="00DD0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/ </w:t>
            </w:r>
            <w:proofErr w:type="spellStart"/>
            <w:r w:rsidR="00DD0B83">
              <w:rPr>
                <w:rFonts w:ascii="Times New Roman" w:hAnsi="Times New Roman" w:cs="Times New Roman"/>
                <w:sz w:val="24"/>
                <w:szCs w:val="24"/>
              </w:rPr>
              <w:t>Шех</w:t>
            </w:r>
            <w:proofErr w:type="spellEnd"/>
            <w:r w:rsidR="00DD0B83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2374" w:type="dxa"/>
          </w:tcPr>
          <w:p w:rsidR="00A7780D" w:rsidRDefault="00A7780D" w:rsidP="00A7780D">
            <w:pPr>
              <w:jc w:val="center"/>
            </w:pPr>
            <w:r w:rsidRPr="007D489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7780D" w:rsidTr="00CA5ABD">
        <w:tc>
          <w:tcPr>
            <w:tcW w:w="615" w:type="dxa"/>
          </w:tcPr>
          <w:p w:rsidR="00A7780D" w:rsidRDefault="006E5184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1" w:type="dxa"/>
          </w:tcPr>
          <w:p w:rsidR="00A7780D" w:rsidRDefault="006E5184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утверждении:</w:t>
            </w:r>
          </w:p>
        </w:tc>
        <w:tc>
          <w:tcPr>
            <w:tcW w:w="3260" w:type="dxa"/>
          </w:tcPr>
          <w:p w:rsidR="00A7780D" w:rsidRPr="00E204BF" w:rsidRDefault="00A7780D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A7780D" w:rsidRDefault="00A7780D" w:rsidP="00A7780D">
            <w:pPr>
              <w:jc w:val="center"/>
            </w:pPr>
          </w:p>
        </w:tc>
      </w:tr>
      <w:tr w:rsidR="006E5184" w:rsidTr="00CA5ABD">
        <w:tc>
          <w:tcPr>
            <w:tcW w:w="615" w:type="dxa"/>
          </w:tcPr>
          <w:p w:rsidR="006E5184" w:rsidRDefault="006E5184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321" w:type="dxa"/>
          </w:tcPr>
          <w:p w:rsidR="006E5184" w:rsidRDefault="004B52D0" w:rsidP="006E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518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6E5184" w:rsidRPr="006E518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развития систем</w:t>
            </w:r>
            <w:r w:rsidR="006E518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6E5184" w:rsidRPr="006E5184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коммунальной инфраструктуры</w:t>
            </w:r>
            <w:r w:rsidR="006E5184"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Прокопьевского </w:t>
            </w:r>
            <w:r w:rsidR="006E5184" w:rsidRPr="006E5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18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6E5184" w:rsidRPr="006E5184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6E5184" w:rsidRPr="00E204BF" w:rsidRDefault="004B52D0" w:rsidP="004B5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D0">
              <w:rPr>
                <w:rFonts w:ascii="Times New Roman" w:hAnsi="Times New Roman" w:cs="Times New Roman"/>
                <w:sz w:val="24"/>
                <w:szCs w:val="24"/>
              </w:rPr>
              <w:t>Совет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родных депутатов / Устинов В.В.</w:t>
            </w:r>
            <w:r w:rsidRPr="004B5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6E5184" w:rsidRDefault="004B52D0" w:rsidP="00A778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E5184" w:rsidTr="00CA5ABD">
        <w:tc>
          <w:tcPr>
            <w:tcW w:w="615" w:type="dxa"/>
          </w:tcPr>
          <w:p w:rsidR="006E5184" w:rsidRDefault="006E5184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321" w:type="dxa"/>
          </w:tcPr>
          <w:p w:rsidR="006E5184" w:rsidRDefault="004B52D0" w:rsidP="004B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D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комплексного развития социальной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Прокопьевского муниципального</w:t>
            </w:r>
            <w:r w:rsidRPr="004B52D0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6E5184" w:rsidRPr="00E204BF" w:rsidRDefault="004B52D0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D0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Каширина Н.А.</w:t>
            </w:r>
          </w:p>
        </w:tc>
        <w:tc>
          <w:tcPr>
            <w:tcW w:w="2374" w:type="dxa"/>
          </w:tcPr>
          <w:p w:rsidR="006E5184" w:rsidRDefault="004B52D0" w:rsidP="00A778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B52D0" w:rsidTr="00CA5ABD">
        <w:tc>
          <w:tcPr>
            <w:tcW w:w="615" w:type="dxa"/>
          </w:tcPr>
          <w:p w:rsidR="004B52D0" w:rsidRDefault="004B52D0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321" w:type="dxa"/>
          </w:tcPr>
          <w:p w:rsidR="004B52D0" w:rsidRPr="004B52D0" w:rsidRDefault="004B52D0" w:rsidP="004B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4B52D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развития транспортной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Прокопьевского муниципального</w:t>
            </w:r>
            <w:r w:rsidRPr="004B52D0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</w:tcPr>
          <w:p w:rsidR="004B52D0" w:rsidRPr="00E204BF" w:rsidRDefault="004B52D0" w:rsidP="004B5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D0">
              <w:rPr>
                <w:rFonts w:ascii="Times New Roman" w:hAnsi="Times New Roman" w:cs="Times New Roman"/>
                <w:sz w:val="24"/>
                <w:szCs w:val="24"/>
              </w:rPr>
              <w:t>Совет 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одных депутатов / Устинов В.В.</w:t>
            </w:r>
          </w:p>
        </w:tc>
        <w:tc>
          <w:tcPr>
            <w:tcW w:w="2374" w:type="dxa"/>
          </w:tcPr>
          <w:p w:rsidR="004B52D0" w:rsidRDefault="004B52D0" w:rsidP="00A7780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73B2E" w:rsidTr="00CA5ABD">
        <w:tc>
          <w:tcPr>
            <w:tcW w:w="615" w:type="dxa"/>
          </w:tcPr>
          <w:p w:rsidR="00B73B2E" w:rsidRPr="00E204BF" w:rsidRDefault="006E5184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12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321" w:type="dxa"/>
          </w:tcPr>
          <w:p w:rsidR="00B73B2E" w:rsidRPr="00E204BF" w:rsidRDefault="00DD121C" w:rsidP="00F85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E8D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бюджетного послания главы Прокопьевского муниципального </w:t>
            </w:r>
            <w:r w:rsidR="00F85A19" w:rsidRPr="00DB4E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B4E8D">
              <w:rPr>
                <w:rFonts w:ascii="Times New Roman" w:hAnsi="Times New Roman" w:cs="Times New Roman"/>
                <w:sz w:val="24"/>
                <w:szCs w:val="24"/>
              </w:rPr>
              <w:t xml:space="preserve"> на 20</w:t>
            </w:r>
            <w:r w:rsidR="00522C8F" w:rsidRPr="00DB4E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4E8D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260" w:type="dxa"/>
          </w:tcPr>
          <w:p w:rsidR="00B73B2E" w:rsidRPr="00E204BF" w:rsidRDefault="00D7438D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Лошманкина И.А.</w:t>
            </w:r>
          </w:p>
        </w:tc>
        <w:tc>
          <w:tcPr>
            <w:tcW w:w="2374" w:type="dxa"/>
          </w:tcPr>
          <w:p w:rsidR="00B73B2E" w:rsidRPr="00E204BF" w:rsidRDefault="00DD121C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DD0B83" w:rsidTr="00CA5ABD">
        <w:tc>
          <w:tcPr>
            <w:tcW w:w="615" w:type="dxa"/>
          </w:tcPr>
          <w:p w:rsidR="00DD0B83" w:rsidRDefault="006E5184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0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1" w:type="dxa"/>
          </w:tcPr>
          <w:p w:rsidR="00DD0B83" w:rsidRDefault="00DD0B83" w:rsidP="00DD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предложений прокуратуры Прокопьевского района</w:t>
            </w:r>
          </w:p>
          <w:p w:rsidR="00DD0B83" w:rsidRDefault="00DD0B83" w:rsidP="00DD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D0B83" w:rsidRPr="00A76B01" w:rsidRDefault="00DD0B83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Лошманкина И.А., председатели комиссий</w:t>
            </w:r>
          </w:p>
        </w:tc>
        <w:tc>
          <w:tcPr>
            <w:tcW w:w="2374" w:type="dxa"/>
          </w:tcPr>
          <w:p w:rsidR="00DD0B83" w:rsidRDefault="00DD0B83" w:rsidP="00E20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B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73B2E" w:rsidRDefault="00B73B2E" w:rsidP="00B73B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A52" w:rsidRDefault="00010A52" w:rsidP="00495E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  <w:r w:rsidR="00495E6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выносимые на заседание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3372"/>
        <w:gridCol w:w="3260"/>
        <w:gridCol w:w="2374"/>
      </w:tblGrid>
      <w:tr w:rsidR="00495E65" w:rsidTr="00CA5ABD">
        <w:tc>
          <w:tcPr>
            <w:tcW w:w="564" w:type="dxa"/>
          </w:tcPr>
          <w:p w:rsidR="00495E65" w:rsidRPr="00495E65" w:rsidRDefault="00495E65" w:rsidP="0049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E6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95E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95E6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372" w:type="dxa"/>
          </w:tcPr>
          <w:p w:rsidR="00495E65" w:rsidRPr="00495E65" w:rsidRDefault="00495E65" w:rsidP="0049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E6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</w:tcPr>
          <w:p w:rsidR="00495E65" w:rsidRPr="00495E65" w:rsidRDefault="00495E65" w:rsidP="0049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E65">
              <w:rPr>
                <w:rFonts w:ascii="Times New Roman" w:hAnsi="Times New Roman" w:cs="Times New Roman"/>
                <w:sz w:val="20"/>
                <w:szCs w:val="20"/>
              </w:rPr>
              <w:t>Ответственный / инициатор внесения</w:t>
            </w:r>
          </w:p>
        </w:tc>
        <w:tc>
          <w:tcPr>
            <w:tcW w:w="2374" w:type="dxa"/>
          </w:tcPr>
          <w:p w:rsidR="00495E65" w:rsidRPr="00495E65" w:rsidRDefault="00495E65" w:rsidP="0049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E65">
              <w:rPr>
                <w:rFonts w:ascii="Times New Roman" w:hAnsi="Times New Roman" w:cs="Times New Roman"/>
                <w:sz w:val="20"/>
                <w:szCs w:val="20"/>
              </w:rPr>
              <w:t>Планируемый срок рассмотрения</w:t>
            </w:r>
          </w:p>
        </w:tc>
      </w:tr>
      <w:tr w:rsidR="00457490" w:rsidTr="00CA5ABD">
        <w:tc>
          <w:tcPr>
            <w:tcW w:w="564" w:type="dxa"/>
          </w:tcPr>
          <w:p w:rsidR="00457490" w:rsidRPr="00495E65" w:rsidRDefault="00457490" w:rsidP="0049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</w:tcPr>
          <w:p w:rsidR="00457490" w:rsidRPr="00DF6F8C" w:rsidRDefault="00C91030" w:rsidP="00EE413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1030">
              <w:rPr>
                <w:rFonts w:ascii="Times New Roman" w:hAnsi="Times New Roman" w:cs="Times New Roman"/>
                <w:sz w:val="24"/>
                <w:szCs w:val="24"/>
              </w:rPr>
              <w:t>Об использовании земель сельскохозяйственного назначения и вводе в оборот неиспользуемых земель</w:t>
            </w:r>
          </w:p>
        </w:tc>
        <w:tc>
          <w:tcPr>
            <w:tcW w:w="3260" w:type="dxa"/>
          </w:tcPr>
          <w:p w:rsidR="00457490" w:rsidRPr="00010A52" w:rsidRDefault="00457490" w:rsidP="0001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490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/ Лошманкина И.А.</w:t>
            </w:r>
          </w:p>
        </w:tc>
        <w:tc>
          <w:tcPr>
            <w:tcW w:w="2374" w:type="dxa"/>
          </w:tcPr>
          <w:p w:rsidR="00457490" w:rsidRDefault="00C91030" w:rsidP="0001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10A52" w:rsidTr="00CA5ABD">
        <w:tc>
          <w:tcPr>
            <w:tcW w:w="564" w:type="dxa"/>
          </w:tcPr>
          <w:p w:rsidR="00010A52" w:rsidRPr="00495E65" w:rsidRDefault="00457490" w:rsidP="0049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2" w:type="dxa"/>
          </w:tcPr>
          <w:p w:rsidR="00010A52" w:rsidRPr="00DF6F8C" w:rsidRDefault="00C91030" w:rsidP="00EE413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1030">
              <w:rPr>
                <w:rFonts w:ascii="Times New Roman" w:hAnsi="Times New Roman" w:cs="Times New Roman"/>
                <w:sz w:val="24"/>
                <w:szCs w:val="24"/>
              </w:rPr>
              <w:t>Об организации питания в общеобразовательных учреждениях Прокопьевского муниципального округа</w:t>
            </w:r>
          </w:p>
        </w:tc>
        <w:tc>
          <w:tcPr>
            <w:tcW w:w="3260" w:type="dxa"/>
          </w:tcPr>
          <w:p w:rsidR="00010A52" w:rsidRPr="00010A52" w:rsidRDefault="00010A52" w:rsidP="00C91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52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/ Лошманкина И.А.</w:t>
            </w:r>
          </w:p>
        </w:tc>
        <w:tc>
          <w:tcPr>
            <w:tcW w:w="2374" w:type="dxa"/>
          </w:tcPr>
          <w:p w:rsidR="00010A52" w:rsidRPr="00010A52" w:rsidRDefault="00C91030" w:rsidP="0001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10A52" w:rsidTr="00CA5ABD">
        <w:tc>
          <w:tcPr>
            <w:tcW w:w="564" w:type="dxa"/>
          </w:tcPr>
          <w:p w:rsidR="00010A52" w:rsidRPr="00495E65" w:rsidRDefault="00457490" w:rsidP="0049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2" w:type="dxa"/>
          </w:tcPr>
          <w:p w:rsidR="00010A52" w:rsidRPr="00DF6F8C" w:rsidRDefault="00C91030" w:rsidP="00EE4133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1030">
              <w:rPr>
                <w:rFonts w:ascii="Times New Roman" w:hAnsi="Times New Roman" w:cs="Times New Roman"/>
                <w:sz w:val="24"/>
                <w:szCs w:val="24"/>
              </w:rPr>
              <w:t>Об автобусном сообщении на территории Прокопьевского муниципального округа</w:t>
            </w:r>
          </w:p>
        </w:tc>
        <w:tc>
          <w:tcPr>
            <w:tcW w:w="3260" w:type="dxa"/>
          </w:tcPr>
          <w:p w:rsidR="00010A52" w:rsidRPr="00010A52" w:rsidRDefault="00010A52" w:rsidP="0001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52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/ Лошманкина И.А.</w:t>
            </w:r>
          </w:p>
        </w:tc>
        <w:tc>
          <w:tcPr>
            <w:tcW w:w="2374" w:type="dxa"/>
          </w:tcPr>
          <w:p w:rsidR="00010A52" w:rsidRPr="00010A52" w:rsidRDefault="00010A52" w:rsidP="0001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A5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F4EBD" w:rsidTr="00CA5ABD">
        <w:tc>
          <w:tcPr>
            <w:tcW w:w="564" w:type="dxa"/>
          </w:tcPr>
          <w:p w:rsidR="000F4EBD" w:rsidRPr="00C91030" w:rsidRDefault="000F4EBD" w:rsidP="0049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2" w:type="dxa"/>
          </w:tcPr>
          <w:p w:rsidR="000F4EBD" w:rsidRPr="00C91030" w:rsidRDefault="00C91030" w:rsidP="00EE41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030">
              <w:rPr>
                <w:rFonts w:ascii="Times New Roman" w:hAnsi="Times New Roman" w:cs="Times New Roman"/>
                <w:sz w:val="24"/>
                <w:szCs w:val="24"/>
              </w:rPr>
              <w:t>О качестве предоставляе</w:t>
            </w:r>
            <w:r w:rsidR="00C464EA">
              <w:rPr>
                <w:rFonts w:ascii="Times New Roman" w:hAnsi="Times New Roman" w:cs="Times New Roman"/>
                <w:sz w:val="24"/>
                <w:szCs w:val="24"/>
              </w:rPr>
              <w:t>мых услуг населению по вывозу ТБ</w:t>
            </w:r>
            <w:r w:rsidRPr="00C910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260" w:type="dxa"/>
          </w:tcPr>
          <w:p w:rsidR="000F4EBD" w:rsidRPr="00010A52" w:rsidRDefault="000F4EBD" w:rsidP="005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BD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/ Лошманкина И.А.</w:t>
            </w:r>
          </w:p>
        </w:tc>
        <w:tc>
          <w:tcPr>
            <w:tcW w:w="2374" w:type="dxa"/>
          </w:tcPr>
          <w:p w:rsidR="000F4EBD" w:rsidRPr="00522C8F" w:rsidRDefault="00C91030" w:rsidP="005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F4EBD" w:rsidTr="00CA5ABD">
        <w:tc>
          <w:tcPr>
            <w:tcW w:w="564" w:type="dxa"/>
          </w:tcPr>
          <w:p w:rsidR="000F4EBD" w:rsidRPr="00C91030" w:rsidRDefault="000F4EBD" w:rsidP="0049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2" w:type="dxa"/>
          </w:tcPr>
          <w:p w:rsidR="000F4EBD" w:rsidRPr="00C91030" w:rsidRDefault="00C91030" w:rsidP="003F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030">
              <w:rPr>
                <w:rFonts w:ascii="Times New Roman" w:hAnsi="Times New Roman" w:cs="Times New Roman"/>
                <w:sz w:val="24"/>
                <w:szCs w:val="24"/>
              </w:rPr>
              <w:t>О профилактике туберкулеза и результатах флюорографического обследования населения округа</w:t>
            </w:r>
          </w:p>
        </w:tc>
        <w:tc>
          <w:tcPr>
            <w:tcW w:w="3260" w:type="dxa"/>
          </w:tcPr>
          <w:p w:rsidR="000F4EBD" w:rsidRPr="00010A52" w:rsidRDefault="000F4EBD" w:rsidP="005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EBD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/ Лошманкина И.А.</w:t>
            </w:r>
          </w:p>
        </w:tc>
        <w:tc>
          <w:tcPr>
            <w:tcW w:w="2374" w:type="dxa"/>
          </w:tcPr>
          <w:p w:rsidR="000F4EBD" w:rsidRPr="00522C8F" w:rsidRDefault="000F4EBD" w:rsidP="005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10A52" w:rsidTr="00CA5ABD">
        <w:tc>
          <w:tcPr>
            <w:tcW w:w="564" w:type="dxa"/>
          </w:tcPr>
          <w:p w:rsidR="00010A52" w:rsidRPr="00495E65" w:rsidRDefault="000F4EBD" w:rsidP="0049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2" w:type="dxa"/>
          </w:tcPr>
          <w:p w:rsidR="00010A52" w:rsidRPr="00C91030" w:rsidRDefault="00010A52" w:rsidP="00DD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030">
              <w:rPr>
                <w:rFonts w:ascii="Times New Roman" w:hAnsi="Times New Roman" w:cs="Times New Roman"/>
                <w:sz w:val="24"/>
                <w:szCs w:val="24"/>
              </w:rPr>
              <w:t xml:space="preserve">Отчет о деятельности </w:t>
            </w:r>
            <w:r w:rsidR="00522C8F" w:rsidRPr="00C910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030">
              <w:rPr>
                <w:rFonts w:ascii="Times New Roman" w:hAnsi="Times New Roman" w:cs="Times New Roman"/>
                <w:sz w:val="24"/>
                <w:szCs w:val="24"/>
              </w:rPr>
              <w:t>овета народных депутатов за 202</w:t>
            </w:r>
            <w:r w:rsidR="00DF6F8C" w:rsidRPr="00C91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10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</w:tcPr>
          <w:p w:rsidR="00010A52" w:rsidRDefault="00010A52" w:rsidP="00522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0A52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/ Лошманкина И.А.</w:t>
            </w:r>
          </w:p>
        </w:tc>
        <w:tc>
          <w:tcPr>
            <w:tcW w:w="2374" w:type="dxa"/>
          </w:tcPr>
          <w:p w:rsidR="00010A52" w:rsidRPr="00522C8F" w:rsidRDefault="00522C8F" w:rsidP="005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22C8F" w:rsidTr="00CA5ABD">
        <w:tc>
          <w:tcPr>
            <w:tcW w:w="564" w:type="dxa"/>
          </w:tcPr>
          <w:p w:rsidR="00522C8F" w:rsidRPr="00495E65" w:rsidRDefault="000F4EBD" w:rsidP="0049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2" w:type="dxa"/>
          </w:tcPr>
          <w:p w:rsidR="00522C8F" w:rsidRPr="00C91030" w:rsidRDefault="00522C8F" w:rsidP="00DD0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030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Совета народных депутатов на 202</w:t>
            </w:r>
            <w:r w:rsidR="00DF6F8C" w:rsidRPr="00C91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103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</w:tcPr>
          <w:p w:rsidR="00522C8F" w:rsidRPr="00010A52" w:rsidRDefault="00522C8F" w:rsidP="005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8F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/ Лошманкина И.А.</w:t>
            </w:r>
          </w:p>
        </w:tc>
        <w:tc>
          <w:tcPr>
            <w:tcW w:w="2374" w:type="dxa"/>
          </w:tcPr>
          <w:p w:rsidR="00522C8F" w:rsidRPr="00522C8F" w:rsidRDefault="00522C8F" w:rsidP="00522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C8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010A52" w:rsidRDefault="00010A52" w:rsidP="00B73B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FDB" w:rsidRDefault="00213FDB" w:rsidP="00495E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депутатов в реализации партийных проектов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3290"/>
        <w:gridCol w:w="3335"/>
        <w:gridCol w:w="2374"/>
      </w:tblGrid>
      <w:tr w:rsidR="00213FDB" w:rsidTr="00CA5ABD">
        <w:tc>
          <w:tcPr>
            <w:tcW w:w="571" w:type="dxa"/>
          </w:tcPr>
          <w:p w:rsidR="00213FDB" w:rsidRPr="00A7780D" w:rsidRDefault="00A7780D" w:rsidP="00B73B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780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78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780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290" w:type="dxa"/>
          </w:tcPr>
          <w:p w:rsidR="00213FDB" w:rsidRPr="00A7780D" w:rsidRDefault="00A7780D" w:rsidP="00A7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Инициативы депутатского объединения по реализации партийных проектов (решения, направленные на реализацию проектов и другие мероприятия)</w:t>
            </w:r>
          </w:p>
        </w:tc>
        <w:tc>
          <w:tcPr>
            <w:tcW w:w="3335" w:type="dxa"/>
          </w:tcPr>
          <w:p w:rsidR="00213FDB" w:rsidRPr="00A7780D" w:rsidRDefault="00A7780D" w:rsidP="00A7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Инициатор внесения / Ответственный от депутатского объединения</w:t>
            </w:r>
          </w:p>
        </w:tc>
        <w:tc>
          <w:tcPr>
            <w:tcW w:w="2374" w:type="dxa"/>
          </w:tcPr>
          <w:p w:rsidR="00213FDB" w:rsidRPr="00A7780D" w:rsidRDefault="00A7780D" w:rsidP="00A778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срок рассмотрения решения или проведения мероприятия</w:t>
            </w:r>
          </w:p>
        </w:tc>
      </w:tr>
      <w:tr w:rsidR="00213FDB" w:rsidTr="00CA5ABD">
        <w:tc>
          <w:tcPr>
            <w:tcW w:w="571" w:type="dxa"/>
          </w:tcPr>
          <w:p w:rsidR="00213FDB" w:rsidRPr="00A7780D" w:rsidRDefault="00A7780D" w:rsidP="0033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0" w:type="dxa"/>
          </w:tcPr>
          <w:p w:rsidR="00213FDB" w:rsidRPr="00A7780D" w:rsidRDefault="008561E0" w:rsidP="00B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ходе реализации партийного проекта «</w:t>
            </w:r>
            <w:r w:rsidR="00B20039">
              <w:rPr>
                <w:rFonts w:ascii="Times New Roman" w:hAnsi="Times New Roman" w:cs="Times New Roman"/>
                <w:sz w:val="24"/>
                <w:szCs w:val="24"/>
              </w:rPr>
              <w:t>Историческая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5" w:type="dxa"/>
          </w:tcPr>
          <w:p w:rsidR="00213FDB" w:rsidRPr="00A7780D" w:rsidRDefault="008561E0" w:rsidP="00F40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/ </w:t>
            </w:r>
            <w:proofErr w:type="spellStart"/>
            <w:r w:rsidR="00F4048E"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 w:rsidR="00F4048E">
              <w:rPr>
                <w:rFonts w:ascii="Times New Roman" w:hAnsi="Times New Roman" w:cs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2374" w:type="dxa"/>
          </w:tcPr>
          <w:p w:rsidR="00213FDB" w:rsidRPr="00A7780D" w:rsidRDefault="008561E0" w:rsidP="0085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561E0" w:rsidTr="00CA5ABD">
        <w:tc>
          <w:tcPr>
            <w:tcW w:w="571" w:type="dxa"/>
          </w:tcPr>
          <w:p w:rsidR="008561E0" w:rsidRPr="00A7780D" w:rsidRDefault="008561E0" w:rsidP="0033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0" w:type="dxa"/>
          </w:tcPr>
          <w:p w:rsidR="008561E0" w:rsidRPr="00A7780D" w:rsidRDefault="008561E0" w:rsidP="00B200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ходе реализации партийного проекта «</w:t>
            </w:r>
            <w:r w:rsidR="00B20039">
              <w:rPr>
                <w:rFonts w:ascii="Times New Roman" w:hAnsi="Times New Roman" w:cs="Times New Roman"/>
                <w:sz w:val="24"/>
                <w:szCs w:val="24"/>
              </w:rPr>
              <w:t>Детский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5" w:type="dxa"/>
          </w:tcPr>
          <w:p w:rsidR="008561E0" w:rsidRPr="00A7780D" w:rsidRDefault="004E0321" w:rsidP="004E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Вьюговский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  <w:r w:rsidR="00DF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8561E0" w:rsidRDefault="008561E0" w:rsidP="008561E0">
            <w:pPr>
              <w:jc w:val="center"/>
            </w:pPr>
            <w:r w:rsidRPr="00EC60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561E0" w:rsidTr="00CA5ABD">
        <w:tc>
          <w:tcPr>
            <w:tcW w:w="571" w:type="dxa"/>
          </w:tcPr>
          <w:p w:rsidR="008561E0" w:rsidRPr="00A7780D" w:rsidRDefault="008561E0" w:rsidP="0033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0" w:type="dxa"/>
          </w:tcPr>
          <w:p w:rsidR="008561E0" w:rsidRPr="00A7780D" w:rsidRDefault="008561E0" w:rsidP="004E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ходе реализации партийного проекта «</w:t>
            </w:r>
            <w:r w:rsidR="004E032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5" w:type="dxa"/>
          </w:tcPr>
          <w:p w:rsidR="008561E0" w:rsidRPr="00A7780D" w:rsidRDefault="008561E0" w:rsidP="004E0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4E0321">
              <w:rPr>
                <w:rFonts w:ascii="Times New Roman" w:hAnsi="Times New Roman" w:cs="Times New Roman"/>
                <w:sz w:val="24"/>
                <w:szCs w:val="24"/>
              </w:rPr>
              <w:t>Каширина Н.А</w:t>
            </w:r>
            <w:r w:rsidR="00DF6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4" w:type="dxa"/>
          </w:tcPr>
          <w:p w:rsidR="008561E0" w:rsidRDefault="008561E0" w:rsidP="008561E0">
            <w:pPr>
              <w:jc w:val="center"/>
            </w:pPr>
            <w:r w:rsidRPr="00EC60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561E0" w:rsidTr="00CA5ABD">
        <w:tc>
          <w:tcPr>
            <w:tcW w:w="571" w:type="dxa"/>
          </w:tcPr>
          <w:p w:rsidR="008561E0" w:rsidRPr="00A7780D" w:rsidRDefault="008561E0" w:rsidP="0033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8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0" w:type="dxa"/>
          </w:tcPr>
          <w:p w:rsidR="008561E0" w:rsidRPr="00A7780D" w:rsidRDefault="008561E0" w:rsidP="004E0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информации о ходе реализации партийного проекта «</w:t>
            </w:r>
            <w:r w:rsidR="004E0321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5" w:type="dxa"/>
          </w:tcPr>
          <w:p w:rsidR="008561E0" w:rsidRPr="00A7780D" w:rsidRDefault="008561E0" w:rsidP="00856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B01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 В.Ф.</w:t>
            </w:r>
          </w:p>
        </w:tc>
        <w:tc>
          <w:tcPr>
            <w:tcW w:w="2374" w:type="dxa"/>
          </w:tcPr>
          <w:p w:rsidR="008561E0" w:rsidRDefault="008561E0" w:rsidP="008561E0">
            <w:pPr>
              <w:jc w:val="center"/>
            </w:pPr>
            <w:r w:rsidRPr="00EC606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04EF1" w:rsidRDefault="00504EF1" w:rsidP="00495E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EF1" w:rsidRDefault="00504EF1" w:rsidP="00495E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38D" w:rsidRDefault="00D7438D" w:rsidP="00495E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</w:t>
      </w:r>
      <w:r w:rsidR="00010A52">
        <w:rPr>
          <w:rFonts w:ascii="Times New Roman" w:hAnsi="Times New Roman" w:cs="Times New Roman"/>
          <w:b/>
          <w:sz w:val="28"/>
          <w:szCs w:val="28"/>
        </w:rPr>
        <w:t>но-правовая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3366"/>
        <w:gridCol w:w="3260"/>
        <w:gridCol w:w="2374"/>
      </w:tblGrid>
      <w:tr w:rsidR="00495E65" w:rsidTr="00CA5ABD">
        <w:tc>
          <w:tcPr>
            <w:tcW w:w="570" w:type="dxa"/>
          </w:tcPr>
          <w:p w:rsidR="00495E65" w:rsidRPr="00495E65" w:rsidRDefault="00495E65" w:rsidP="0049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E6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66" w:type="dxa"/>
          </w:tcPr>
          <w:p w:rsidR="00495E65" w:rsidRPr="00495E65" w:rsidRDefault="00495E65" w:rsidP="0049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260" w:type="dxa"/>
          </w:tcPr>
          <w:p w:rsidR="00495E65" w:rsidRPr="00495E65" w:rsidRDefault="00495E65" w:rsidP="0049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E6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374" w:type="dxa"/>
          </w:tcPr>
          <w:p w:rsidR="00495E65" w:rsidRPr="00495E65" w:rsidRDefault="00495E65" w:rsidP="00495E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</w:tr>
      <w:tr w:rsidR="00D7438D" w:rsidTr="00CA5ABD">
        <w:tc>
          <w:tcPr>
            <w:tcW w:w="570" w:type="dxa"/>
          </w:tcPr>
          <w:p w:rsidR="00D7438D" w:rsidRPr="00010A52" w:rsidRDefault="00495E65" w:rsidP="0049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6" w:type="dxa"/>
          </w:tcPr>
          <w:p w:rsidR="00D7438D" w:rsidRPr="00010A52" w:rsidRDefault="00010A52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приема граждан по личным вопросам</w:t>
            </w:r>
          </w:p>
        </w:tc>
        <w:tc>
          <w:tcPr>
            <w:tcW w:w="3260" w:type="dxa"/>
          </w:tcPr>
          <w:p w:rsidR="00D7438D" w:rsidRPr="00010A52" w:rsidRDefault="00495E65" w:rsidP="0049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5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/ Лошманкина И.А.</w:t>
            </w:r>
          </w:p>
        </w:tc>
        <w:tc>
          <w:tcPr>
            <w:tcW w:w="2374" w:type="dxa"/>
          </w:tcPr>
          <w:p w:rsidR="00D7438D" w:rsidRPr="00010A52" w:rsidRDefault="00EE4133" w:rsidP="00EE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графикам</w:t>
            </w:r>
            <w:r w:rsidR="003F4AD3">
              <w:rPr>
                <w:rFonts w:ascii="Times New Roman" w:hAnsi="Times New Roman" w:cs="Times New Roman"/>
                <w:sz w:val="24"/>
                <w:szCs w:val="24"/>
              </w:rPr>
              <w:t xml:space="preserve"> приема</w:t>
            </w:r>
          </w:p>
        </w:tc>
      </w:tr>
      <w:tr w:rsidR="00D7438D" w:rsidTr="00CA5ABD">
        <w:tc>
          <w:tcPr>
            <w:tcW w:w="570" w:type="dxa"/>
          </w:tcPr>
          <w:p w:rsidR="00D7438D" w:rsidRPr="00010A52" w:rsidRDefault="00495E65" w:rsidP="0049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6" w:type="dxa"/>
          </w:tcPr>
          <w:p w:rsidR="00D7438D" w:rsidRPr="00010A52" w:rsidRDefault="00010A52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3260" w:type="dxa"/>
          </w:tcPr>
          <w:p w:rsidR="00D7438D" w:rsidRPr="00010A52" w:rsidRDefault="00495E65" w:rsidP="0049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E65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/ Лошманкина И.А.</w:t>
            </w:r>
          </w:p>
        </w:tc>
        <w:tc>
          <w:tcPr>
            <w:tcW w:w="2374" w:type="dxa"/>
          </w:tcPr>
          <w:p w:rsidR="00D7438D" w:rsidRPr="00010A52" w:rsidRDefault="00010A52" w:rsidP="0001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813A7" w:rsidTr="00CA5ABD">
        <w:tc>
          <w:tcPr>
            <w:tcW w:w="570" w:type="dxa"/>
          </w:tcPr>
          <w:p w:rsidR="002813A7" w:rsidRDefault="002813A7" w:rsidP="0049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6" w:type="dxa"/>
          </w:tcPr>
          <w:p w:rsidR="002813A7" w:rsidRDefault="002813A7" w:rsidP="00B73B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заключений по проектам решений, вносимых на рассмотрение Совета народных депутатов</w:t>
            </w:r>
          </w:p>
        </w:tc>
        <w:tc>
          <w:tcPr>
            <w:tcW w:w="3260" w:type="dxa"/>
          </w:tcPr>
          <w:p w:rsidR="002813A7" w:rsidRPr="00495E65" w:rsidRDefault="006F5FBB" w:rsidP="00495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BB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/ Лошманкина И.А.</w:t>
            </w:r>
          </w:p>
        </w:tc>
        <w:tc>
          <w:tcPr>
            <w:tcW w:w="2374" w:type="dxa"/>
          </w:tcPr>
          <w:p w:rsidR="002813A7" w:rsidRDefault="006F5FBB" w:rsidP="00010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7438D" w:rsidRDefault="00D7438D" w:rsidP="00B73B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4133" w:rsidRDefault="00EE4133" w:rsidP="00B73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65" w:rsidRPr="00495E65" w:rsidRDefault="00495E65" w:rsidP="00B73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E65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495E65" w:rsidRPr="00495E65" w:rsidRDefault="00495E65" w:rsidP="00495E65">
      <w:pPr>
        <w:tabs>
          <w:tab w:val="left" w:pos="45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</w:r>
      <w:r w:rsidR="00EE4133">
        <w:rPr>
          <w:rFonts w:ascii="Times New Roman" w:hAnsi="Times New Roman" w:cs="Times New Roman"/>
          <w:sz w:val="28"/>
          <w:szCs w:val="28"/>
        </w:rPr>
        <w:t xml:space="preserve"> </w:t>
      </w:r>
      <w:r w:rsidR="00153FC8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153FC8">
        <w:rPr>
          <w:rFonts w:ascii="Times New Roman" w:hAnsi="Times New Roman" w:cs="Times New Roman"/>
          <w:sz w:val="28"/>
          <w:szCs w:val="28"/>
        </w:rPr>
        <w:t xml:space="preserve">   </w:t>
      </w:r>
      <w:r w:rsidR="00EE41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E4133" w:rsidRPr="00EE4133">
        <w:rPr>
          <w:rFonts w:ascii="Times New Roman" w:hAnsi="Times New Roman" w:cs="Times New Roman"/>
          <w:sz w:val="28"/>
          <w:szCs w:val="28"/>
        </w:rPr>
        <w:t>И.А. Лошманкина</w:t>
      </w:r>
    </w:p>
    <w:sectPr w:rsidR="00495E65" w:rsidRPr="00495E65" w:rsidSect="00153FC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2E"/>
    <w:rsid w:val="00010A52"/>
    <w:rsid w:val="0001660C"/>
    <w:rsid w:val="000E12DF"/>
    <w:rsid w:val="000F4EBD"/>
    <w:rsid w:val="0012565C"/>
    <w:rsid w:val="00153FC8"/>
    <w:rsid w:val="00213FDB"/>
    <w:rsid w:val="002813A7"/>
    <w:rsid w:val="0033570E"/>
    <w:rsid w:val="003A26AD"/>
    <w:rsid w:val="003F4AD3"/>
    <w:rsid w:val="00457490"/>
    <w:rsid w:val="00495E65"/>
    <w:rsid w:val="004B52D0"/>
    <w:rsid w:val="004E0321"/>
    <w:rsid w:val="00504EF1"/>
    <w:rsid w:val="00522C8F"/>
    <w:rsid w:val="006162BF"/>
    <w:rsid w:val="006E5184"/>
    <w:rsid w:val="006F5FBB"/>
    <w:rsid w:val="00841081"/>
    <w:rsid w:val="008465AC"/>
    <w:rsid w:val="008561E0"/>
    <w:rsid w:val="00A7780D"/>
    <w:rsid w:val="00B20039"/>
    <w:rsid w:val="00B26259"/>
    <w:rsid w:val="00B73B2E"/>
    <w:rsid w:val="00C43FFF"/>
    <w:rsid w:val="00C464EA"/>
    <w:rsid w:val="00C91030"/>
    <w:rsid w:val="00C94138"/>
    <w:rsid w:val="00CA5ABD"/>
    <w:rsid w:val="00D7438D"/>
    <w:rsid w:val="00DB4E8D"/>
    <w:rsid w:val="00DD0B83"/>
    <w:rsid w:val="00DD121C"/>
    <w:rsid w:val="00DF6F8C"/>
    <w:rsid w:val="00E204BF"/>
    <w:rsid w:val="00E63303"/>
    <w:rsid w:val="00EE4133"/>
    <w:rsid w:val="00F4048E"/>
    <w:rsid w:val="00F8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4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4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2225-2BA3-4CCD-8958-D255E773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Sovet</dc:creator>
  <cp:lastModifiedBy>Sovet</cp:lastModifiedBy>
  <cp:revision>18</cp:revision>
  <cp:lastPrinted>2023-12-18T06:09:00Z</cp:lastPrinted>
  <dcterms:created xsi:type="dcterms:W3CDTF">2021-12-28T08:51:00Z</dcterms:created>
  <dcterms:modified xsi:type="dcterms:W3CDTF">2023-12-22T05:35:00Z</dcterms:modified>
</cp:coreProperties>
</file>